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68" w:rsidRPr="001C7D7D" w:rsidRDefault="00613868" w:rsidP="00613868">
      <w:pPr>
        <w:widowControl w:val="0"/>
        <w:spacing w:before="0" w:after="0"/>
        <w:ind w:firstLine="0"/>
        <w:jc w:val="center"/>
        <w:rPr>
          <w:rFonts w:eastAsia="Times New Roman" w:cs="Times New Roman"/>
          <w:color w:val="000000"/>
          <w:sz w:val="18"/>
          <w:szCs w:val="18"/>
          <w:lang w:eastAsia="vi-VN"/>
        </w:rPr>
      </w:pPr>
      <w:r w:rsidRPr="001C7D7D">
        <w:rPr>
          <w:rFonts w:eastAsia="Times New Roman" w:cs="Times New Roman"/>
          <w:b/>
          <w:color w:val="000000"/>
          <w:sz w:val="20"/>
          <w:szCs w:val="20"/>
          <w:lang w:eastAsia="vi-VN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/>
          <w:b/>
          <w:color w:val="000000"/>
          <w:sz w:val="20"/>
          <w:szCs w:val="20"/>
          <w:lang w:eastAsia="vi-VN"/>
        </w:rPr>
        <w:t xml:space="preserve">         </w:t>
      </w:r>
      <w:r w:rsidRPr="001C7D7D">
        <w:rPr>
          <w:rFonts w:eastAsia="Times New Roman" w:cs="Times New Roman"/>
          <w:b/>
          <w:color w:val="000000"/>
          <w:sz w:val="20"/>
          <w:szCs w:val="20"/>
          <w:lang w:eastAsia="vi-VN"/>
        </w:rPr>
        <w:t xml:space="preserve"> </w:t>
      </w:r>
      <w:r w:rsidRPr="001C7D7D">
        <w:rPr>
          <w:rFonts w:eastAsia="Times New Roman" w:cs="Times New Roman"/>
          <w:b/>
          <w:color w:val="000000"/>
          <w:sz w:val="18"/>
          <w:szCs w:val="18"/>
          <w:lang w:val="vi-VN" w:eastAsia="vi-VN"/>
        </w:rPr>
        <w:t>Mẫu (Form) NA2</w:t>
      </w:r>
      <w:r w:rsidRPr="001C7D7D">
        <w:rPr>
          <w:rFonts w:eastAsia="Times New Roman" w:cs="Times New Roman"/>
          <w:color w:val="000000"/>
          <w:sz w:val="18"/>
          <w:szCs w:val="18"/>
          <w:lang w:val="vi-VN" w:eastAsia="vi-VN"/>
        </w:rPr>
        <w:br/>
      </w:r>
      <w:r w:rsidRPr="001C7D7D">
        <w:rPr>
          <w:rFonts w:eastAsia="Times New Roman" w:cs="Times New Roman"/>
          <w:color w:val="000000"/>
          <w:sz w:val="18"/>
          <w:szCs w:val="18"/>
          <w:lang w:eastAsia="vi-VN"/>
        </w:rPr>
        <w:t xml:space="preserve">                                                                                                     </w:t>
      </w:r>
      <w:r w:rsidRPr="001C7D7D">
        <w:rPr>
          <w:rFonts w:eastAsia="Times New Roman" w:cs="Times New Roman"/>
          <w:color w:val="000000"/>
          <w:sz w:val="18"/>
          <w:szCs w:val="18"/>
          <w:lang w:val="vi-VN" w:eastAsia="vi-VN"/>
        </w:rPr>
        <w:t>Ban hành kèm theo thông tư số 04/2015/TT-BCA</w:t>
      </w:r>
    </w:p>
    <w:p w:rsidR="00613868" w:rsidRPr="001C7D7D" w:rsidRDefault="00613868" w:rsidP="00613868">
      <w:pPr>
        <w:widowControl w:val="0"/>
        <w:spacing w:before="0" w:after="0"/>
        <w:ind w:firstLine="0"/>
        <w:jc w:val="right"/>
        <w:rPr>
          <w:rFonts w:eastAsia="Times New Roman" w:cs="Times New Roman"/>
          <w:color w:val="000000"/>
          <w:sz w:val="18"/>
          <w:szCs w:val="18"/>
          <w:lang w:eastAsia="vi-VN"/>
        </w:rPr>
      </w:pPr>
      <w:r>
        <w:rPr>
          <w:rFonts w:eastAsia="Times New Roman" w:cs="Times New Roman"/>
          <w:color w:val="000000"/>
          <w:sz w:val="18"/>
          <w:szCs w:val="18"/>
          <w:lang w:eastAsia="vi-VN"/>
        </w:rPr>
        <w:t xml:space="preserve">                         </w:t>
      </w:r>
      <w:r w:rsidRPr="001C7D7D">
        <w:rPr>
          <w:rFonts w:eastAsia="Times New Roman" w:cs="Times New Roman"/>
          <w:color w:val="000000"/>
          <w:sz w:val="18"/>
          <w:szCs w:val="18"/>
          <w:lang w:eastAsia="vi-VN"/>
        </w:rPr>
        <w:t xml:space="preserve"> </w:t>
      </w:r>
      <w:r w:rsidRPr="001C7D7D">
        <w:rPr>
          <w:rFonts w:eastAsia="Times New Roman" w:cs="Times New Roman"/>
          <w:color w:val="000000"/>
          <w:sz w:val="18"/>
          <w:szCs w:val="18"/>
          <w:lang w:val="vi-VN" w:eastAsia="vi-VN"/>
        </w:rPr>
        <w:t>ngày 05 tháng 01 năm 2015</w:t>
      </w:r>
    </w:p>
    <w:p w:rsidR="00613868" w:rsidRPr="001C7D7D" w:rsidRDefault="00613868" w:rsidP="00613868">
      <w:pPr>
        <w:widowControl w:val="0"/>
        <w:spacing w:before="0" w:after="0"/>
        <w:ind w:firstLine="0"/>
        <w:jc w:val="left"/>
        <w:rPr>
          <w:rFonts w:ascii="Courier New" w:eastAsia="Courier New" w:hAnsi="Courier New" w:cs="Courier New"/>
          <w:color w:val="000000"/>
          <w:sz w:val="24"/>
          <w:szCs w:val="24"/>
          <w:lang w:val="vi-VN" w:eastAsia="vi-VN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613868" w:rsidRPr="001C7D7D" w:rsidTr="00100932">
        <w:tc>
          <w:tcPr>
            <w:tcW w:w="4644" w:type="dxa"/>
          </w:tcPr>
          <w:p w:rsidR="00613868" w:rsidRPr="001C7D7D" w:rsidRDefault="00613868" w:rsidP="00100932">
            <w:pPr>
              <w:widowControl w:val="0"/>
              <w:spacing w:before="0" w:after="0"/>
              <w:ind w:firstLine="0"/>
              <w:rPr>
                <w:rFonts w:eastAsia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1C7D7D">
              <w:rPr>
                <w:rFonts w:eastAsia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………………</w:t>
            </w:r>
            <w:r w:rsidRPr="001C7D7D">
              <w:rPr>
                <w:rFonts w:eastAsia="Times New Roman" w:cs="Times New Roman"/>
                <w:b/>
                <w:color w:val="000000"/>
                <w:sz w:val="26"/>
                <w:szCs w:val="26"/>
                <w:lang w:eastAsia="vi-VN"/>
              </w:rPr>
              <w:t>…</w:t>
            </w:r>
            <w:r w:rsidRPr="001C7D7D">
              <w:rPr>
                <w:rFonts w:eastAsia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(1)</w:t>
            </w:r>
          </w:p>
          <w:p w:rsidR="00613868" w:rsidRPr="001C7D7D" w:rsidRDefault="00613868" w:rsidP="00100932">
            <w:pPr>
              <w:widowControl w:val="0"/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Trụ sở tại:</w:t>
            </w:r>
          </w:p>
          <w:p w:rsidR="00613868" w:rsidRPr="001C7D7D" w:rsidRDefault="00613868" w:rsidP="00100932">
            <w:pPr>
              <w:widowControl w:val="0"/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Điện thoại:</w:t>
            </w:r>
          </w:p>
          <w:p w:rsidR="00613868" w:rsidRPr="001C7D7D" w:rsidRDefault="00613868" w:rsidP="00100932">
            <w:pPr>
              <w:widowControl w:val="0"/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Số:……………..</w:t>
            </w:r>
          </w:p>
          <w:p w:rsidR="00613868" w:rsidRPr="001C7D7D" w:rsidRDefault="00613868" w:rsidP="00100932">
            <w:pPr>
              <w:widowControl w:val="0"/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bookmarkStart w:id="0" w:name="chuong_pl_2_name"/>
            <w:r w:rsidRPr="001C7D7D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V/v nhập cảnh của</w:t>
            </w:r>
          </w:p>
          <w:p w:rsidR="00613868" w:rsidRPr="001C7D7D" w:rsidRDefault="00613868" w:rsidP="00100932">
            <w:pPr>
              <w:widowControl w:val="0"/>
              <w:spacing w:before="0" w:after="0"/>
              <w:ind w:firstLine="0"/>
              <w:jc w:val="left"/>
              <w:rPr>
                <w:rFonts w:eastAsia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khách nước ngoài</w:t>
            </w:r>
            <w:bookmarkEnd w:id="0"/>
          </w:p>
        </w:tc>
        <w:tc>
          <w:tcPr>
            <w:tcW w:w="4678" w:type="dxa"/>
          </w:tcPr>
          <w:p w:rsidR="00613868" w:rsidRPr="001C7D7D" w:rsidRDefault="00613868" w:rsidP="00100932">
            <w:pPr>
              <w:widowControl w:val="0"/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bookmarkStart w:id="1" w:name="chuong_pl_2"/>
            <w:r w:rsidRPr="001C7D7D">
              <w:rPr>
                <w:rFonts w:eastAsia="Times New Roman" w:cs="Times New Roman"/>
                <w:b/>
                <w:color w:val="000000"/>
                <w:sz w:val="20"/>
                <w:szCs w:val="20"/>
                <w:lang w:eastAsia="vi-VN"/>
              </w:rPr>
              <w:t xml:space="preserve">               </w:t>
            </w:r>
            <w:bookmarkEnd w:id="1"/>
            <w:r w:rsidRPr="001C7D7D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 xml:space="preserve"> …..ngày, …..tháng…. năm…</w:t>
            </w:r>
          </w:p>
        </w:tc>
      </w:tr>
    </w:tbl>
    <w:p w:rsidR="00613868" w:rsidRPr="001C7D7D" w:rsidRDefault="00613868" w:rsidP="00613868">
      <w:pPr>
        <w:widowControl w:val="0"/>
        <w:spacing w:before="360" w:after="360"/>
        <w:ind w:firstLine="0"/>
        <w:jc w:val="center"/>
        <w:rPr>
          <w:rFonts w:eastAsia="Courier New" w:cs="Times New Roman"/>
          <w:b/>
          <w:color w:val="000000"/>
          <w:sz w:val="26"/>
          <w:szCs w:val="26"/>
          <w:lang w:val="vi-VN"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>Kính gửi :</w:t>
      </w:r>
      <w:r w:rsidRPr="001C7D7D">
        <w:rPr>
          <w:rFonts w:eastAsia="Courier New" w:cs="Times New Roman"/>
          <w:b/>
          <w:color w:val="000000"/>
          <w:szCs w:val="28"/>
          <w:lang w:val="vi-VN" w:eastAsia="vi-VN"/>
        </w:rPr>
        <w:t xml:space="preserve"> </w:t>
      </w:r>
      <w:r w:rsidRPr="001C7D7D">
        <w:rPr>
          <w:rFonts w:eastAsia="Courier New" w:cs="Times New Roman"/>
          <w:b/>
          <w:color w:val="000000"/>
          <w:sz w:val="26"/>
          <w:szCs w:val="26"/>
          <w:lang w:val="vi-VN" w:eastAsia="vi-VN"/>
        </w:rPr>
        <w:t>CỤC QUẢN LÝ XUẤT NHẬP CẢNH (BỘ CÔNG AN)</w:t>
      </w:r>
    </w:p>
    <w:p w:rsidR="00613868" w:rsidRPr="001C7D7D" w:rsidRDefault="00613868" w:rsidP="00613868">
      <w:pPr>
        <w:widowControl w:val="0"/>
        <w:tabs>
          <w:tab w:val="right" w:pos="8309"/>
        </w:tabs>
        <w:spacing w:before="60" w:after="60"/>
        <w:ind w:firstLine="0"/>
        <w:rPr>
          <w:rFonts w:eastAsia="Courier New" w:cs="Times New Roman"/>
          <w:color w:val="000000"/>
          <w:szCs w:val="28"/>
          <w:lang w:val="vi-VN"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>………………………. (1) đề nghị Cục Quản lý xuất nhập cảnh xem xét việc nhập cảnh của người nước ngoài, cụ thể như sau: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730"/>
        <w:gridCol w:w="722"/>
        <w:gridCol w:w="1132"/>
        <w:gridCol w:w="755"/>
        <w:gridCol w:w="1132"/>
        <w:gridCol w:w="1321"/>
        <w:gridCol w:w="1604"/>
      </w:tblGrid>
      <w:tr w:rsidR="00613868" w:rsidRPr="001C7D7D" w:rsidTr="00100932">
        <w:tc>
          <w:tcPr>
            <w:tcW w:w="490" w:type="dxa"/>
            <w:vMerge w:val="restart"/>
            <w:vAlign w:val="center"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Số</w:t>
            </w:r>
            <w:r w:rsidRPr="001C7D7D"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</w:t>
            </w: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TT</w:t>
            </w:r>
          </w:p>
        </w:tc>
        <w:tc>
          <w:tcPr>
            <w:tcW w:w="1730" w:type="dxa"/>
            <w:vMerge w:val="restart"/>
            <w:vAlign w:val="center"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Họ tên</w:t>
            </w:r>
            <w:r w:rsidRPr="001C7D7D">
              <w:rPr>
                <w:rFonts w:eastAsia="Times New Roman" w:cs="Times New Roman"/>
                <w:color w:val="000000"/>
                <w:szCs w:val="28"/>
                <w:lang w:eastAsia="vi-VN"/>
              </w:rPr>
              <w:br/>
            </w: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(chữ in hoa)</w:t>
            </w:r>
          </w:p>
        </w:tc>
        <w:tc>
          <w:tcPr>
            <w:tcW w:w="722" w:type="dxa"/>
            <w:vMerge w:val="restart"/>
            <w:vAlign w:val="center"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Giới</w:t>
            </w:r>
            <w:r w:rsidRPr="001C7D7D"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</w:t>
            </w: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tính</w:t>
            </w:r>
          </w:p>
        </w:tc>
        <w:tc>
          <w:tcPr>
            <w:tcW w:w="1132" w:type="dxa"/>
            <w:vMerge w:val="restart"/>
            <w:vAlign w:val="center"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Ngày tháng năm sinh</w:t>
            </w:r>
          </w:p>
        </w:tc>
        <w:tc>
          <w:tcPr>
            <w:tcW w:w="1887" w:type="dxa"/>
            <w:gridSpan w:val="2"/>
            <w:vAlign w:val="center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Quốc tịch</w:t>
            </w:r>
          </w:p>
        </w:tc>
        <w:tc>
          <w:tcPr>
            <w:tcW w:w="1321" w:type="dxa"/>
            <w:vMerge w:val="restart"/>
            <w:vAlign w:val="center"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Số, loại hộ chiếu</w:t>
            </w:r>
          </w:p>
        </w:tc>
        <w:tc>
          <w:tcPr>
            <w:tcW w:w="1604" w:type="dxa"/>
            <w:vMerge w:val="restart"/>
            <w:vAlign w:val="center"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Chức vụ hoặc nghề nghiệp</w:t>
            </w:r>
          </w:p>
        </w:tc>
      </w:tr>
      <w:tr w:rsidR="00613868" w:rsidRPr="001C7D7D" w:rsidTr="00100932">
        <w:tc>
          <w:tcPr>
            <w:tcW w:w="490" w:type="dxa"/>
            <w:vMerge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</w:p>
        </w:tc>
        <w:tc>
          <w:tcPr>
            <w:tcW w:w="1730" w:type="dxa"/>
            <w:vMerge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</w:p>
        </w:tc>
        <w:tc>
          <w:tcPr>
            <w:tcW w:w="722" w:type="dxa"/>
            <w:vMerge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</w:p>
        </w:tc>
        <w:tc>
          <w:tcPr>
            <w:tcW w:w="1132" w:type="dxa"/>
            <w:vMerge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</w:p>
        </w:tc>
        <w:tc>
          <w:tcPr>
            <w:tcW w:w="755" w:type="dxa"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Gốc</w:t>
            </w:r>
          </w:p>
        </w:tc>
        <w:tc>
          <w:tcPr>
            <w:tcW w:w="1132" w:type="dxa"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  <w:r w:rsidRPr="001C7D7D">
              <w:rPr>
                <w:rFonts w:eastAsia="Times New Roman" w:cs="Times New Roman"/>
                <w:color w:val="000000"/>
                <w:szCs w:val="28"/>
                <w:lang w:val="vi-VN" w:eastAsia="vi-VN"/>
              </w:rPr>
              <w:t>Hiện nay</w:t>
            </w:r>
          </w:p>
        </w:tc>
        <w:tc>
          <w:tcPr>
            <w:tcW w:w="1321" w:type="dxa"/>
            <w:vMerge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</w:p>
        </w:tc>
        <w:tc>
          <w:tcPr>
            <w:tcW w:w="1604" w:type="dxa"/>
            <w:vMerge/>
          </w:tcPr>
          <w:p w:rsidR="00613868" w:rsidRPr="001C7D7D" w:rsidRDefault="00613868" w:rsidP="00100932">
            <w:pPr>
              <w:widowControl w:val="0"/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val="vi-VN" w:eastAsia="vi-VN"/>
              </w:rPr>
            </w:pPr>
          </w:p>
        </w:tc>
      </w:tr>
      <w:tr w:rsidR="00613868" w:rsidRPr="001C7D7D" w:rsidTr="00100932">
        <w:tc>
          <w:tcPr>
            <w:tcW w:w="490" w:type="dxa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730" w:type="dxa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722" w:type="dxa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132" w:type="dxa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755" w:type="dxa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132" w:type="dxa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321" w:type="dxa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604" w:type="dxa"/>
          </w:tcPr>
          <w:p w:rsidR="00613868" w:rsidRPr="001C7D7D" w:rsidRDefault="00613868" w:rsidP="00100932">
            <w:pPr>
              <w:widowControl w:val="0"/>
              <w:tabs>
                <w:tab w:val="right" w:pos="8309"/>
              </w:tabs>
              <w:spacing w:before="60" w:after="60"/>
              <w:ind w:firstLine="0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</w:tr>
    </w:tbl>
    <w:p w:rsidR="00613868" w:rsidRPr="001C7D7D" w:rsidRDefault="00613868" w:rsidP="00613868">
      <w:pPr>
        <w:widowControl w:val="0"/>
        <w:spacing w:before="60" w:after="60"/>
        <w:ind w:firstLine="0"/>
        <w:rPr>
          <w:rFonts w:eastAsia="Courier New" w:cs="Times New Roman"/>
          <w:color w:val="000000"/>
          <w:szCs w:val="28"/>
          <w:lang w:val="vi-VN"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 xml:space="preserve">Được nhập cảnh Việt Nam </w:t>
      </w:r>
      <w:r w:rsidRPr="001C7D7D">
        <w:rPr>
          <w:rFonts w:eastAsia="Courier New" w:cs="Times New Roman"/>
          <w:color w:val="000000"/>
          <w:szCs w:val="28"/>
          <w:lang w:eastAsia="vi-VN"/>
        </w:rPr>
        <w:t xml:space="preserve">… </w:t>
      </w:r>
      <w:r w:rsidRPr="001C7D7D">
        <w:rPr>
          <w:rFonts w:eastAsia="Courier New" w:cs="Times New Roman"/>
          <w:color w:val="000000"/>
          <w:szCs w:val="28"/>
          <w:lang w:val="vi-VN" w:eastAsia="vi-VN"/>
        </w:rPr>
        <w:t xml:space="preserve">lần, từ ngày </w:t>
      </w:r>
      <w:r w:rsidRPr="001C7D7D">
        <w:rPr>
          <w:rFonts w:eastAsia="Courier New" w:cs="Times New Roman"/>
          <w:color w:val="000000"/>
          <w:szCs w:val="28"/>
          <w:lang w:eastAsia="vi-VN"/>
        </w:rPr>
        <w:t>….</w:t>
      </w:r>
      <w:r w:rsidRPr="001C7D7D">
        <w:rPr>
          <w:rFonts w:eastAsia="Courier New" w:cs="Times New Roman"/>
          <w:color w:val="000000"/>
          <w:szCs w:val="28"/>
          <w:lang w:val="vi-VN" w:eastAsia="vi-VN"/>
        </w:rPr>
        <w:t>/ …./ …..đến ngày …./ …./ …..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>Với mục đích:</w:t>
      </w:r>
      <w:r w:rsidRPr="001C7D7D">
        <w:rPr>
          <w:rFonts w:eastAsia="Courier New" w:cs="Times New Roman"/>
          <w:color w:val="000000"/>
          <w:szCs w:val="28"/>
          <w:lang w:val="vi-VN" w:eastAsia="vi-VN"/>
        </w:rPr>
        <w:tab/>
      </w:r>
      <w:r w:rsidRPr="001C7D7D">
        <w:rPr>
          <w:rFonts w:eastAsia="Courier New" w:cs="Times New Roman"/>
          <w:color w:val="000000"/>
          <w:szCs w:val="28"/>
          <w:lang w:eastAsia="vi-VN"/>
        </w:rPr>
        <w:t>……………………………………………………………………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 xml:space="preserve">Chương trình hoạt động tại các địa phương: </w:t>
      </w:r>
      <w:r w:rsidRPr="001C7D7D">
        <w:rPr>
          <w:rFonts w:eastAsia="Courier New" w:cs="Times New Roman"/>
          <w:color w:val="000000"/>
          <w:szCs w:val="28"/>
          <w:lang w:val="vi-VN" w:eastAsia="vi-VN"/>
        </w:rPr>
        <w:tab/>
      </w:r>
      <w:r w:rsidRPr="001C7D7D">
        <w:rPr>
          <w:rFonts w:eastAsia="Courier New" w:cs="Times New Roman"/>
          <w:color w:val="000000"/>
          <w:szCs w:val="28"/>
          <w:lang w:eastAsia="vi-VN"/>
        </w:rPr>
        <w:t>…………………………………....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ab/>
      </w:r>
      <w:r w:rsidRPr="001C7D7D">
        <w:rPr>
          <w:rFonts w:eastAsia="Courier New" w:cs="Times New Roman"/>
          <w:color w:val="000000"/>
          <w:szCs w:val="28"/>
          <w:lang w:eastAsia="vi-VN"/>
        </w:rPr>
        <w:t>…………………………………………………………………………………..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ab/>
      </w:r>
      <w:r w:rsidRPr="001C7D7D">
        <w:rPr>
          <w:rFonts w:eastAsia="Courier New" w:cs="Times New Roman"/>
          <w:color w:val="000000"/>
          <w:szCs w:val="28"/>
          <w:lang w:eastAsia="vi-VN"/>
        </w:rPr>
        <w:t>…………………………………………………………………………………..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>Dự kiến địa chỉ tạm trú tại:</w:t>
      </w:r>
      <w:r w:rsidRPr="001C7D7D">
        <w:rPr>
          <w:rFonts w:eastAsia="Courier New" w:cs="Times New Roman"/>
          <w:color w:val="000000"/>
          <w:szCs w:val="28"/>
          <w:lang w:val="vi-VN" w:eastAsia="vi-VN"/>
        </w:rPr>
        <w:tab/>
      </w:r>
      <w:r w:rsidRPr="001C7D7D">
        <w:rPr>
          <w:rFonts w:eastAsia="Courier New" w:cs="Times New Roman"/>
          <w:color w:val="000000"/>
          <w:szCs w:val="28"/>
          <w:lang w:eastAsia="vi-VN"/>
        </w:rPr>
        <w:t>………………………………………………………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ab/>
      </w:r>
      <w:r w:rsidRPr="001C7D7D">
        <w:rPr>
          <w:rFonts w:eastAsia="Courier New" w:cs="Times New Roman"/>
          <w:color w:val="000000"/>
          <w:szCs w:val="28"/>
          <w:lang w:eastAsia="vi-VN"/>
        </w:rPr>
        <w:t>…………………………………………………………………………………..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 xml:space="preserve">Cơ quan, tổ chức đón tiếp, quản lý: </w:t>
      </w:r>
      <w:r w:rsidRPr="001C7D7D">
        <w:rPr>
          <w:rFonts w:eastAsia="Courier New" w:cs="Times New Roman"/>
          <w:color w:val="000000"/>
          <w:szCs w:val="28"/>
          <w:lang w:val="vi-VN" w:eastAsia="vi-VN"/>
        </w:rPr>
        <w:tab/>
      </w:r>
      <w:r w:rsidRPr="001C7D7D">
        <w:rPr>
          <w:rFonts w:eastAsia="Courier New" w:cs="Times New Roman"/>
          <w:color w:val="000000"/>
          <w:szCs w:val="28"/>
          <w:lang w:eastAsia="vi-VN"/>
        </w:rPr>
        <w:t>……………………………………………..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val="vi-VN"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>Đề nghị Cục Quản lý XNC: (2)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val="vi-VN"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>- Thông báo cho cơ quan đại diện Việt Nam tại nước …………..để cấp thị thực.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val="vi-VN" w:eastAsia="vi-VN"/>
        </w:rPr>
        <w:t xml:space="preserve">- Giải quyết cho khách nhận thị thực tại cửa khẩu………………… lý do </w:t>
      </w:r>
      <w:r w:rsidRPr="001C7D7D">
        <w:rPr>
          <w:rFonts w:eastAsia="Courier New" w:cs="Times New Roman"/>
          <w:color w:val="000000"/>
          <w:szCs w:val="28"/>
          <w:lang w:eastAsia="vi-VN"/>
        </w:rPr>
        <w:t>……</w:t>
      </w:r>
      <w:r w:rsidRPr="001C7D7D">
        <w:rPr>
          <w:rFonts w:eastAsia="Courier New" w:cs="Times New Roman"/>
          <w:color w:val="000000"/>
          <w:szCs w:val="28"/>
          <w:lang w:eastAsia="vi-VN"/>
        </w:rPr>
        <w:tab/>
        <w:t>……………………………………………………………………………………</w:t>
      </w:r>
    </w:p>
    <w:p w:rsidR="00613868" w:rsidRPr="001C7D7D" w:rsidRDefault="00613868" w:rsidP="00613868">
      <w:pPr>
        <w:widowControl w:val="0"/>
        <w:tabs>
          <w:tab w:val="right" w:leader="dot" w:pos="8145"/>
        </w:tabs>
        <w:spacing w:before="60" w:after="60"/>
        <w:ind w:firstLine="0"/>
        <w:rPr>
          <w:rFonts w:eastAsia="Courier New" w:cs="Times New Roman"/>
          <w:color w:val="000000"/>
          <w:szCs w:val="28"/>
          <w:lang w:eastAsia="vi-VN"/>
        </w:rPr>
      </w:pPr>
      <w:r w:rsidRPr="001C7D7D">
        <w:rPr>
          <w:rFonts w:eastAsia="Courier New" w:cs="Times New Roman"/>
          <w:color w:val="000000"/>
          <w:szCs w:val="28"/>
          <w:lang w:eastAsia="vi-VN"/>
        </w:rPr>
        <w:t xml:space="preserve">- </w:t>
      </w:r>
      <w:r w:rsidRPr="001C7D7D">
        <w:rPr>
          <w:rFonts w:eastAsia="Courier New" w:cs="Times New Roman"/>
          <w:color w:val="000000"/>
          <w:szCs w:val="28"/>
          <w:lang w:val="vi-VN" w:eastAsia="vi-VN"/>
        </w:rPr>
        <w:t xml:space="preserve">Đề nghị khác (3) </w:t>
      </w:r>
      <w:r w:rsidRPr="001C7D7D">
        <w:rPr>
          <w:rFonts w:eastAsia="Courier New" w:cs="Times New Roman"/>
          <w:color w:val="000000"/>
          <w:szCs w:val="28"/>
          <w:lang w:eastAsia="vi-VN"/>
        </w:rPr>
        <w:tab/>
        <w:t>……………………………………………………………….</w:t>
      </w:r>
    </w:p>
    <w:p w:rsidR="00613868" w:rsidRPr="001C7D7D" w:rsidRDefault="00613868" w:rsidP="00613868">
      <w:pPr>
        <w:widowControl w:val="0"/>
        <w:spacing w:after="0"/>
        <w:ind w:firstLine="0"/>
        <w:jc w:val="left"/>
        <w:rPr>
          <w:rFonts w:eastAsia="Courier New" w:cs="Times New Roman"/>
          <w:color w:val="000000"/>
          <w:sz w:val="20"/>
          <w:szCs w:val="24"/>
          <w:lang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5"/>
        <w:gridCol w:w="4250"/>
      </w:tblGrid>
      <w:tr w:rsidR="00613868" w:rsidRPr="001C7D7D" w:rsidTr="00100932">
        <w:tc>
          <w:tcPr>
            <w:tcW w:w="4275" w:type="dxa"/>
          </w:tcPr>
          <w:p w:rsidR="00613868" w:rsidRPr="001C7D7D" w:rsidRDefault="00613868" w:rsidP="00100932">
            <w:pPr>
              <w:widowControl w:val="0"/>
              <w:spacing w:after="0"/>
              <w:ind w:firstLine="0"/>
              <w:jc w:val="left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vi-VN"/>
              </w:rPr>
            </w:pPr>
            <w:r w:rsidRPr="001C7D7D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vi-VN"/>
              </w:rPr>
              <w:t>Nơi nhận:</w:t>
            </w:r>
          </w:p>
        </w:tc>
        <w:tc>
          <w:tcPr>
            <w:tcW w:w="4250" w:type="dxa"/>
          </w:tcPr>
          <w:p w:rsidR="00613868" w:rsidRPr="001C7D7D" w:rsidRDefault="00613868" w:rsidP="00100932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C7D7D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 xml:space="preserve">Thủ trưởng cơ quan/ tổ chức </w:t>
            </w:r>
            <w:r w:rsidRPr="001C7D7D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br/>
            </w:r>
            <w:r w:rsidRPr="001C7D7D">
              <w:rPr>
                <w:rFonts w:eastAsia="Times New Roman" w:cs="Times New Roman"/>
                <w:color w:val="000000"/>
                <w:spacing w:val="-6"/>
                <w:szCs w:val="28"/>
                <w:lang w:eastAsia="vi-VN"/>
              </w:rPr>
              <w:t>(Ký, ghi rõ họ tên, chức vụ đóng dấu)</w:t>
            </w:r>
          </w:p>
        </w:tc>
      </w:tr>
    </w:tbl>
    <w:p w:rsidR="00613868" w:rsidRPr="001C7D7D" w:rsidRDefault="00613868" w:rsidP="00613868">
      <w:pPr>
        <w:widowControl w:val="0"/>
        <w:spacing w:after="0"/>
        <w:ind w:firstLine="0"/>
        <w:jc w:val="left"/>
        <w:rPr>
          <w:rFonts w:eastAsia="Courier New" w:cs="Times New Roman"/>
          <w:b/>
          <w:i/>
          <w:color w:val="000000"/>
          <w:sz w:val="20"/>
          <w:szCs w:val="24"/>
          <w:lang w:eastAsia="vi-VN"/>
        </w:rPr>
      </w:pPr>
    </w:p>
    <w:p w:rsidR="00613868" w:rsidRPr="001C7D7D" w:rsidRDefault="00613868" w:rsidP="00613868">
      <w:pPr>
        <w:widowControl w:val="0"/>
        <w:spacing w:after="0"/>
        <w:ind w:firstLine="0"/>
        <w:jc w:val="left"/>
        <w:rPr>
          <w:rFonts w:eastAsia="Courier New" w:cs="Times New Roman"/>
          <w:b/>
          <w:i/>
          <w:color w:val="000000"/>
          <w:sz w:val="20"/>
          <w:szCs w:val="24"/>
          <w:lang w:eastAsia="vi-VN"/>
        </w:rPr>
      </w:pPr>
    </w:p>
    <w:p w:rsidR="00613868" w:rsidRPr="001C7D7D" w:rsidRDefault="00613868" w:rsidP="00613868">
      <w:pPr>
        <w:widowControl w:val="0"/>
        <w:spacing w:after="0"/>
        <w:ind w:firstLine="0"/>
        <w:jc w:val="left"/>
        <w:rPr>
          <w:rFonts w:eastAsia="Courier New" w:cs="Times New Roman"/>
          <w:b/>
          <w:i/>
          <w:color w:val="000000"/>
          <w:sz w:val="20"/>
          <w:szCs w:val="24"/>
          <w:lang w:eastAsia="vi-VN"/>
        </w:rPr>
      </w:pPr>
    </w:p>
    <w:p w:rsidR="00613868" w:rsidRPr="001C7D7D" w:rsidRDefault="00613868" w:rsidP="00613868">
      <w:pPr>
        <w:widowControl w:val="0"/>
        <w:spacing w:before="0" w:after="0"/>
        <w:ind w:firstLine="0"/>
        <w:jc w:val="left"/>
        <w:rPr>
          <w:rFonts w:eastAsia="Courier New" w:cs="Times New Roman"/>
          <w:b/>
          <w:i/>
          <w:color w:val="000000"/>
          <w:sz w:val="20"/>
          <w:szCs w:val="20"/>
          <w:lang w:eastAsia="vi-VN"/>
        </w:rPr>
      </w:pPr>
    </w:p>
    <w:p w:rsidR="00613868" w:rsidRPr="001C7D7D" w:rsidRDefault="00613868" w:rsidP="00613868">
      <w:pPr>
        <w:widowControl w:val="0"/>
        <w:spacing w:before="0" w:after="0"/>
        <w:ind w:firstLine="0"/>
        <w:jc w:val="left"/>
        <w:rPr>
          <w:rFonts w:eastAsia="Courier New" w:cs="Times New Roman"/>
          <w:b/>
          <w:i/>
          <w:color w:val="000000"/>
          <w:sz w:val="20"/>
          <w:szCs w:val="20"/>
          <w:lang w:val="vi-VN" w:eastAsia="vi-VN"/>
        </w:rPr>
      </w:pPr>
      <w:r w:rsidRPr="001C7D7D">
        <w:rPr>
          <w:rFonts w:eastAsia="Courier New" w:cs="Times New Roman"/>
          <w:b/>
          <w:i/>
          <w:color w:val="000000"/>
          <w:sz w:val="20"/>
          <w:szCs w:val="20"/>
          <w:lang w:val="vi-VN" w:eastAsia="vi-VN"/>
        </w:rPr>
        <w:t>Ghi chú:</w:t>
      </w:r>
    </w:p>
    <w:p w:rsidR="00613868" w:rsidRPr="001C7D7D" w:rsidRDefault="00613868" w:rsidP="00613868">
      <w:pPr>
        <w:widowControl w:val="0"/>
        <w:spacing w:before="0" w:after="0"/>
        <w:ind w:firstLine="0"/>
        <w:jc w:val="left"/>
        <w:rPr>
          <w:rFonts w:eastAsia="Courier New" w:cs="Times New Roman"/>
          <w:color w:val="000000"/>
          <w:sz w:val="18"/>
          <w:szCs w:val="18"/>
          <w:lang w:val="vi-VN" w:eastAsia="vi-VN"/>
        </w:rPr>
      </w:pPr>
      <w:r w:rsidRPr="001C7D7D">
        <w:rPr>
          <w:rFonts w:eastAsia="Courier New" w:cs="Times New Roman"/>
          <w:color w:val="000000"/>
          <w:sz w:val="20"/>
          <w:szCs w:val="20"/>
          <w:lang w:eastAsia="vi-VN"/>
        </w:rPr>
        <w:t>(</w:t>
      </w:r>
      <w:r w:rsidRPr="001C7D7D">
        <w:rPr>
          <w:rFonts w:eastAsia="Courier New" w:cs="Times New Roman"/>
          <w:color w:val="000000"/>
          <w:sz w:val="18"/>
          <w:szCs w:val="18"/>
          <w:lang w:eastAsia="vi-VN"/>
        </w:rPr>
        <w:t xml:space="preserve">1) </w:t>
      </w:r>
      <w:r w:rsidRPr="001C7D7D">
        <w:rPr>
          <w:rFonts w:eastAsia="Courier New" w:cs="Times New Roman"/>
          <w:color w:val="000000"/>
          <w:sz w:val="18"/>
          <w:szCs w:val="18"/>
          <w:lang w:val="vi-VN" w:eastAsia="vi-VN"/>
        </w:rPr>
        <w:t>Ghi tên cơ quan, tổ chức.</w:t>
      </w:r>
    </w:p>
    <w:p w:rsidR="00613868" w:rsidRPr="001C7D7D" w:rsidRDefault="00613868" w:rsidP="00613868">
      <w:pPr>
        <w:widowControl w:val="0"/>
        <w:spacing w:before="0" w:after="0"/>
        <w:ind w:firstLine="0"/>
        <w:jc w:val="left"/>
        <w:rPr>
          <w:rFonts w:eastAsia="Courier New" w:cs="Times New Roman"/>
          <w:color w:val="000000"/>
          <w:sz w:val="18"/>
          <w:szCs w:val="18"/>
          <w:lang w:val="vi-VN" w:eastAsia="vi-VN"/>
        </w:rPr>
      </w:pPr>
      <w:r w:rsidRPr="001C7D7D">
        <w:rPr>
          <w:rFonts w:eastAsia="Courier New" w:cs="Times New Roman"/>
          <w:color w:val="000000"/>
          <w:sz w:val="18"/>
          <w:szCs w:val="18"/>
          <w:lang w:val="vi-VN" w:eastAsia="vi-VN"/>
        </w:rPr>
        <w:t>(2) Mục nào không ghi thì gạch chéo (/) ở phần chừa trống.</w:t>
      </w:r>
    </w:p>
    <w:p w:rsidR="00613868" w:rsidRDefault="00613868" w:rsidP="000B4679">
      <w:pPr>
        <w:widowControl w:val="0"/>
        <w:spacing w:before="0" w:after="0"/>
        <w:ind w:firstLine="0"/>
        <w:jc w:val="left"/>
        <w:rPr>
          <w:rFonts w:eastAsia="Times New Roman" w:cs="Times New Roman"/>
          <w:b/>
          <w:color w:val="000000"/>
          <w:sz w:val="18"/>
          <w:szCs w:val="18"/>
          <w:lang w:eastAsia="vi-VN"/>
        </w:rPr>
      </w:pPr>
      <w:r w:rsidRPr="001C7D7D">
        <w:rPr>
          <w:rFonts w:eastAsia="Courier New" w:cs="Times New Roman"/>
          <w:color w:val="000000"/>
          <w:spacing w:val="-2"/>
          <w:sz w:val="18"/>
          <w:szCs w:val="18"/>
          <w:lang w:val="vi-VN" w:eastAsia="vi-VN"/>
        </w:rPr>
        <w:t>(3) Trường hợp khách thuộc diện miễn thị thực theo quy định, thì mục này ghi "khách được miễn thị thực nhập cảnh Việt Nam".</w:t>
      </w:r>
      <w:bookmarkStart w:id="2" w:name="_GoBack"/>
      <w:bookmarkEnd w:id="2"/>
      <w:r w:rsidR="000B4679">
        <w:rPr>
          <w:rFonts w:eastAsia="Times New Roman" w:cs="Times New Roman"/>
          <w:b/>
          <w:color w:val="000000"/>
          <w:sz w:val="18"/>
          <w:szCs w:val="18"/>
          <w:lang w:eastAsia="vi-VN"/>
        </w:rPr>
        <w:t xml:space="preserve">                       </w:t>
      </w:r>
    </w:p>
    <w:sectPr w:rsidR="00613868" w:rsidSect="00613868">
      <w:headerReference w:type="default" r:id="rId7"/>
      <w:pgSz w:w="11907" w:h="16840" w:code="9"/>
      <w:pgMar w:top="1134" w:right="1134" w:bottom="1134" w:left="1701" w:header="720" w:footer="720" w:gutter="0"/>
      <w:pgNumType w:start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B1" w:rsidRDefault="003E14B1" w:rsidP="00613868">
      <w:pPr>
        <w:spacing w:before="0" w:after="0"/>
      </w:pPr>
      <w:r>
        <w:separator/>
      </w:r>
    </w:p>
  </w:endnote>
  <w:endnote w:type="continuationSeparator" w:id="0">
    <w:p w:rsidR="003E14B1" w:rsidRDefault="003E14B1" w:rsidP="006138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B1" w:rsidRDefault="003E14B1" w:rsidP="00613868">
      <w:pPr>
        <w:spacing w:before="0" w:after="0"/>
      </w:pPr>
      <w:r>
        <w:separator/>
      </w:r>
    </w:p>
  </w:footnote>
  <w:footnote w:type="continuationSeparator" w:id="0">
    <w:p w:rsidR="003E14B1" w:rsidRDefault="003E14B1" w:rsidP="006138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68" w:rsidRDefault="00613868">
    <w:pPr>
      <w:pStyle w:val="Header"/>
      <w:jc w:val="center"/>
    </w:pPr>
  </w:p>
  <w:p w:rsidR="00613868" w:rsidRDefault="00613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68"/>
    <w:rsid w:val="00033FD2"/>
    <w:rsid w:val="00066C1B"/>
    <w:rsid w:val="000B4679"/>
    <w:rsid w:val="001B76EC"/>
    <w:rsid w:val="003742D7"/>
    <w:rsid w:val="003E14B1"/>
    <w:rsid w:val="00570D90"/>
    <w:rsid w:val="00613868"/>
    <w:rsid w:val="00813D60"/>
    <w:rsid w:val="00877655"/>
    <w:rsid w:val="00A634BB"/>
    <w:rsid w:val="00A70552"/>
    <w:rsid w:val="00E13A31"/>
    <w:rsid w:val="00F1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86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13868"/>
  </w:style>
  <w:style w:type="paragraph" w:styleId="Footer">
    <w:name w:val="footer"/>
    <w:basedOn w:val="Normal"/>
    <w:link w:val="FooterChar"/>
    <w:uiPriority w:val="99"/>
    <w:unhideWhenUsed/>
    <w:rsid w:val="0061386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13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86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13868"/>
  </w:style>
  <w:style w:type="paragraph" w:styleId="Footer">
    <w:name w:val="footer"/>
    <w:basedOn w:val="Normal"/>
    <w:link w:val="FooterChar"/>
    <w:uiPriority w:val="99"/>
    <w:unhideWhenUsed/>
    <w:rsid w:val="0061386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1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2020-11-24T04:01:00Z</dcterms:created>
  <dcterms:modified xsi:type="dcterms:W3CDTF">2020-11-24T04:01:00Z</dcterms:modified>
</cp:coreProperties>
</file>